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A6E" w:rsidRDefault="006A4E5F" w:rsidP="006A4E5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NDMRB </w:t>
      </w:r>
      <w:r w:rsidRPr="006A4E5F">
        <w:rPr>
          <w:b/>
          <w:sz w:val="28"/>
          <w:szCs w:val="28"/>
          <w:u w:val="single"/>
        </w:rPr>
        <w:t>Pipette clinic – decontamination form</w:t>
      </w:r>
    </w:p>
    <w:p w:rsidR="006A4E5F" w:rsidRDefault="006A4E5F" w:rsidP="006A4E5F">
      <w:pPr>
        <w:jc w:val="center"/>
        <w:rPr>
          <w:sz w:val="28"/>
          <w:szCs w:val="28"/>
        </w:rPr>
      </w:pPr>
      <w:r>
        <w:rPr>
          <w:sz w:val="28"/>
          <w:szCs w:val="28"/>
        </w:rPr>
        <w:t>Please complete and included a copy with your pipettes and a copy to the lab manager</w:t>
      </w:r>
    </w:p>
    <w:p w:rsidR="006A4E5F" w:rsidRPr="006A4E5F" w:rsidRDefault="006A4E5F" w:rsidP="006A4E5F">
      <w:pPr>
        <w:jc w:val="center"/>
        <w:rPr>
          <w:sz w:val="28"/>
          <w:szCs w:val="28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6582"/>
      </w:tblGrid>
      <w:tr w:rsidR="006A4E5F" w:rsidTr="006A4E5F">
        <w:tc>
          <w:tcPr>
            <w:tcW w:w="2660" w:type="dxa"/>
          </w:tcPr>
          <w:p w:rsidR="006A4E5F" w:rsidRPr="006A4E5F" w:rsidRDefault="006A4E5F">
            <w:pPr>
              <w:rPr>
                <w:b/>
              </w:rPr>
            </w:pPr>
            <w:r w:rsidRPr="006A4E5F">
              <w:rPr>
                <w:b/>
              </w:rPr>
              <w:t>Name</w:t>
            </w:r>
          </w:p>
        </w:tc>
        <w:tc>
          <w:tcPr>
            <w:tcW w:w="6582" w:type="dxa"/>
          </w:tcPr>
          <w:p w:rsidR="006A4E5F" w:rsidRDefault="006A4E5F">
            <w:pPr>
              <w:rPr>
                <w:b/>
                <w:u w:val="single"/>
              </w:rPr>
            </w:pPr>
          </w:p>
          <w:p w:rsidR="006A4E5F" w:rsidRDefault="006A4E5F">
            <w:pPr>
              <w:rPr>
                <w:b/>
                <w:u w:val="single"/>
              </w:rPr>
            </w:pPr>
          </w:p>
          <w:p w:rsidR="006A4E5F" w:rsidRDefault="006A4E5F">
            <w:pPr>
              <w:rPr>
                <w:b/>
                <w:u w:val="single"/>
              </w:rPr>
            </w:pPr>
          </w:p>
        </w:tc>
      </w:tr>
      <w:tr w:rsidR="006A4E5F" w:rsidTr="006A4E5F">
        <w:tc>
          <w:tcPr>
            <w:tcW w:w="2660" w:type="dxa"/>
          </w:tcPr>
          <w:p w:rsidR="006A4E5F" w:rsidRPr="006A4E5F" w:rsidRDefault="006A4E5F">
            <w:pPr>
              <w:rPr>
                <w:b/>
              </w:rPr>
            </w:pPr>
            <w:r w:rsidRPr="006A4E5F">
              <w:rPr>
                <w:b/>
              </w:rPr>
              <w:t>Group</w:t>
            </w:r>
          </w:p>
        </w:tc>
        <w:tc>
          <w:tcPr>
            <w:tcW w:w="6582" w:type="dxa"/>
          </w:tcPr>
          <w:p w:rsidR="006A4E5F" w:rsidRDefault="006A4E5F">
            <w:pPr>
              <w:rPr>
                <w:b/>
                <w:u w:val="single"/>
              </w:rPr>
            </w:pPr>
          </w:p>
          <w:p w:rsidR="006A4E5F" w:rsidRDefault="006A4E5F">
            <w:pPr>
              <w:rPr>
                <w:b/>
                <w:u w:val="single"/>
              </w:rPr>
            </w:pPr>
          </w:p>
          <w:p w:rsidR="006A4E5F" w:rsidRDefault="006A4E5F">
            <w:pPr>
              <w:rPr>
                <w:b/>
                <w:u w:val="single"/>
              </w:rPr>
            </w:pPr>
          </w:p>
        </w:tc>
      </w:tr>
      <w:tr w:rsidR="006A4E5F" w:rsidTr="006A4E5F">
        <w:tc>
          <w:tcPr>
            <w:tcW w:w="2660" w:type="dxa"/>
          </w:tcPr>
          <w:p w:rsidR="006A4E5F" w:rsidRPr="006A4E5F" w:rsidRDefault="006A4E5F">
            <w:pPr>
              <w:rPr>
                <w:b/>
              </w:rPr>
            </w:pPr>
            <w:r w:rsidRPr="006A4E5F">
              <w:rPr>
                <w:b/>
              </w:rPr>
              <w:t>Grant Code</w:t>
            </w:r>
          </w:p>
        </w:tc>
        <w:tc>
          <w:tcPr>
            <w:tcW w:w="6582" w:type="dxa"/>
          </w:tcPr>
          <w:p w:rsidR="006A4E5F" w:rsidRDefault="006A4E5F">
            <w:pPr>
              <w:rPr>
                <w:b/>
                <w:u w:val="single"/>
              </w:rPr>
            </w:pPr>
          </w:p>
          <w:p w:rsidR="006A4E5F" w:rsidRDefault="006A4E5F">
            <w:pPr>
              <w:rPr>
                <w:b/>
                <w:u w:val="single"/>
              </w:rPr>
            </w:pPr>
          </w:p>
          <w:p w:rsidR="006A4E5F" w:rsidRDefault="006A4E5F">
            <w:pPr>
              <w:rPr>
                <w:b/>
                <w:u w:val="single"/>
              </w:rPr>
            </w:pPr>
          </w:p>
        </w:tc>
      </w:tr>
      <w:tr w:rsidR="006A4E5F" w:rsidTr="006A4E5F">
        <w:tc>
          <w:tcPr>
            <w:tcW w:w="2660" w:type="dxa"/>
          </w:tcPr>
          <w:p w:rsidR="006A4E5F" w:rsidRDefault="006A4E5F">
            <w:pPr>
              <w:rPr>
                <w:b/>
              </w:rPr>
            </w:pPr>
            <w:r w:rsidRPr="006A4E5F">
              <w:rPr>
                <w:b/>
              </w:rPr>
              <w:t>Pipette details</w:t>
            </w:r>
            <w:r>
              <w:rPr>
                <w:b/>
              </w:rPr>
              <w:t xml:space="preserve"> </w:t>
            </w:r>
          </w:p>
          <w:p w:rsidR="006A4E5F" w:rsidRPr="006A4E5F" w:rsidRDefault="006A4E5F">
            <w:pPr>
              <w:rPr>
                <w:b/>
              </w:rPr>
            </w:pPr>
            <w:r>
              <w:rPr>
                <w:b/>
              </w:rPr>
              <w:t>(include serial number, make and volume)</w:t>
            </w:r>
          </w:p>
        </w:tc>
        <w:tc>
          <w:tcPr>
            <w:tcW w:w="6582" w:type="dxa"/>
          </w:tcPr>
          <w:p w:rsidR="006A4E5F" w:rsidRDefault="006A4E5F">
            <w:pPr>
              <w:rPr>
                <w:b/>
                <w:u w:val="single"/>
              </w:rPr>
            </w:pPr>
          </w:p>
          <w:p w:rsidR="006A4E5F" w:rsidRDefault="006A4E5F">
            <w:pPr>
              <w:rPr>
                <w:b/>
                <w:u w:val="single"/>
              </w:rPr>
            </w:pPr>
          </w:p>
          <w:p w:rsidR="006A4E5F" w:rsidRDefault="006A4E5F">
            <w:pPr>
              <w:rPr>
                <w:b/>
                <w:u w:val="single"/>
              </w:rPr>
            </w:pPr>
          </w:p>
          <w:p w:rsidR="006A4E5F" w:rsidRDefault="006A4E5F">
            <w:pPr>
              <w:rPr>
                <w:b/>
                <w:u w:val="single"/>
              </w:rPr>
            </w:pPr>
          </w:p>
        </w:tc>
      </w:tr>
      <w:tr w:rsidR="006A4E5F" w:rsidTr="006A4E5F">
        <w:tc>
          <w:tcPr>
            <w:tcW w:w="2660" w:type="dxa"/>
          </w:tcPr>
          <w:p w:rsidR="006A4E5F" w:rsidRPr="006A4E5F" w:rsidRDefault="006A4E5F">
            <w:pPr>
              <w:rPr>
                <w:b/>
              </w:rPr>
            </w:pPr>
            <w:r w:rsidRPr="006A4E5F">
              <w:rPr>
                <w:b/>
              </w:rPr>
              <w:t>Decontamination details</w:t>
            </w:r>
          </w:p>
        </w:tc>
        <w:tc>
          <w:tcPr>
            <w:tcW w:w="6582" w:type="dxa"/>
          </w:tcPr>
          <w:p w:rsidR="006A4E5F" w:rsidRDefault="006A4E5F">
            <w:pPr>
              <w:rPr>
                <w:b/>
                <w:u w:val="single"/>
              </w:rPr>
            </w:pPr>
          </w:p>
          <w:p w:rsidR="006A4E5F" w:rsidRDefault="006A4E5F">
            <w:pPr>
              <w:rPr>
                <w:b/>
                <w:u w:val="single"/>
              </w:rPr>
            </w:pPr>
          </w:p>
          <w:p w:rsidR="006A4E5F" w:rsidRDefault="006A4E5F">
            <w:pPr>
              <w:rPr>
                <w:b/>
                <w:u w:val="single"/>
              </w:rPr>
            </w:pPr>
          </w:p>
          <w:p w:rsidR="006A4E5F" w:rsidRDefault="006A4E5F">
            <w:pPr>
              <w:rPr>
                <w:b/>
                <w:u w:val="single"/>
              </w:rPr>
            </w:pPr>
          </w:p>
          <w:p w:rsidR="006A4E5F" w:rsidRDefault="006A4E5F">
            <w:pPr>
              <w:rPr>
                <w:b/>
                <w:u w:val="single"/>
              </w:rPr>
            </w:pPr>
          </w:p>
          <w:p w:rsidR="006A4E5F" w:rsidRDefault="006A4E5F">
            <w:pPr>
              <w:rPr>
                <w:b/>
                <w:u w:val="single"/>
              </w:rPr>
            </w:pPr>
          </w:p>
          <w:p w:rsidR="006A4E5F" w:rsidRDefault="006A4E5F">
            <w:pPr>
              <w:rPr>
                <w:b/>
                <w:u w:val="single"/>
              </w:rPr>
            </w:pPr>
          </w:p>
          <w:p w:rsidR="006A4E5F" w:rsidRDefault="006A4E5F">
            <w:pPr>
              <w:rPr>
                <w:b/>
                <w:u w:val="single"/>
              </w:rPr>
            </w:pPr>
          </w:p>
          <w:p w:rsidR="006A4E5F" w:rsidRDefault="006A4E5F">
            <w:pPr>
              <w:rPr>
                <w:b/>
                <w:u w:val="single"/>
              </w:rPr>
            </w:pPr>
          </w:p>
          <w:p w:rsidR="006A4E5F" w:rsidRDefault="006A4E5F">
            <w:pPr>
              <w:rPr>
                <w:b/>
                <w:u w:val="single"/>
              </w:rPr>
            </w:pPr>
          </w:p>
          <w:p w:rsidR="006A4E5F" w:rsidRDefault="006A4E5F">
            <w:pPr>
              <w:rPr>
                <w:b/>
                <w:u w:val="single"/>
              </w:rPr>
            </w:pPr>
          </w:p>
          <w:p w:rsidR="006A4E5F" w:rsidRDefault="006A4E5F">
            <w:pPr>
              <w:rPr>
                <w:b/>
                <w:u w:val="single"/>
              </w:rPr>
            </w:pPr>
          </w:p>
        </w:tc>
      </w:tr>
      <w:tr w:rsidR="006A4E5F" w:rsidTr="006A4E5F">
        <w:tc>
          <w:tcPr>
            <w:tcW w:w="2660" w:type="dxa"/>
          </w:tcPr>
          <w:p w:rsidR="006A4E5F" w:rsidRPr="006A4E5F" w:rsidRDefault="006A4E5F">
            <w:pPr>
              <w:rPr>
                <w:b/>
              </w:rPr>
            </w:pPr>
            <w:r w:rsidRPr="006A4E5F">
              <w:rPr>
                <w:b/>
              </w:rPr>
              <w:t>Signed</w:t>
            </w:r>
          </w:p>
        </w:tc>
        <w:tc>
          <w:tcPr>
            <w:tcW w:w="6582" w:type="dxa"/>
          </w:tcPr>
          <w:p w:rsidR="006A4E5F" w:rsidRDefault="006A4E5F">
            <w:pPr>
              <w:rPr>
                <w:b/>
                <w:u w:val="single"/>
              </w:rPr>
            </w:pPr>
          </w:p>
          <w:p w:rsidR="006A4E5F" w:rsidRDefault="006A4E5F">
            <w:pPr>
              <w:rPr>
                <w:b/>
                <w:u w:val="single"/>
              </w:rPr>
            </w:pPr>
          </w:p>
          <w:p w:rsidR="006A4E5F" w:rsidRDefault="006A4E5F">
            <w:pPr>
              <w:rPr>
                <w:b/>
                <w:u w:val="single"/>
              </w:rPr>
            </w:pPr>
          </w:p>
          <w:p w:rsidR="006A4E5F" w:rsidRDefault="006A4E5F">
            <w:pPr>
              <w:rPr>
                <w:b/>
                <w:u w:val="single"/>
              </w:rPr>
            </w:pPr>
          </w:p>
          <w:p w:rsidR="006A4E5F" w:rsidRDefault="006A4E5F">
            <w:pPr>
              <w:rPr>
                <w:b/>
                <w:u w:val="single"/>
              </w:rPr>
            </w:pPr>
          </w:p>
        </w:tc>
      </w:tr>
    </w:tbl>
    <w:p w:rsidR="006A4E5F" w:rsidRPr="006A4E5F" w:rsidRDefault="006A4E5F">
      <w:pPr>
        <w:rPr>
          <w:b/>
          <w:u w:val="single"/>
        </w:rPr>
      </w:pPr>
    </w:p>
    <w:sectPr w:rsidR="006A4E5F" w:rsidRPr="006A4E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E5F"/>
    <w:rsid w:val="00447A6E"/>
    <w:rsid w:val="006A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4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4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237</Characters>
  <Application>Microsoft Office Word</Application>
  <DocSecurity>0</DocSecurity>
  <Lines>1</Lines>
  <Paragraphs>1</Paragraphs>
  <ScaleCrop>false</ScaleCrop>
  <Company>University of Oxford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Keyte</dc:creator>
  <cp:lastModifiedBy>Andrea Keyte </cp:lastModifiedBy>
  <cp:revision>1</cp:revision>
  <dcterms:created xsi:type="dcterms:W3CDTF">2015-10-26T15:13:00Z</dcterms:created>
  <dcterms:modified xsi:type="dcterms:W3CDTF">2015-10-26T15:16:00Z</dcterms:modified>
</cp:coreProperties>
</file>